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9B1B" w14:textId="43D0B230" w:rsidR="000B5EFF" w:rsidRDefault="00DD1A0A" w:rsidP="00980341">
      <w:pPr>
        <w:pStyle w:val="Heading1"/>
        <w:jc w:val="center"/>
      </w:pPr>
      <w:r w:rsidRPr="00DD1A0A">
        <w:t>D&amp;I Course List</w:t>
      </w:r>
    </w:p>
    <w:p w14:paraId="46D74A1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AAS2641 Race and Modern US History (3 cr.) </w:t>
      </w:r>
    </w:p>
    <w:p w14:paraId="4C41CAC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AAS3885 Race and War in History (3 cr.) </w:t>
      </w:r>
    </w:p>
    <w:p w14:paraId="130C917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AEM2015 The Business Case for Diversity and Inclusion (3 cr.) </w:t>
      </w:r>
    </w:p>
    <w:p w14:paraId="6434D73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AEM3015 Developing Racial Equity in Organizations (3 cr.) </w:t>
      </w:r>
    </w:p>
    <w:p w14:paraId="5A317581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AEM3385 Social Entrepreneurship Practicum: Anabel's Grocery (3 cr.) </w:t>
      </w:r>
    </w:p>
    <w:p w14:paraId="3675C0DD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AIIS2660 Unlearning Native American History (3 cr.) </w:t>
      </w:r>
    </w:p>
    <w:p w14:paraId="5E74A072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AMST1104 Race and Ethnicity in the United States: Social Constructs Real World Consequences (3 cr.) </w:t>
      </w:r>
    </w:p>
    <w:p w14:paraId="3B3C1E2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AMST2070 Social Problems in the US (3 cr.) </w:t>
      </w:r>
    </w:p>
    <w:p w14:paraId="0C5E088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AMST2152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)migration and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)migrants (3 cr.) </w:t>
      </w:r>
    </w:p>
    <w:p w14:paraId="0E7AD42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AMST2225 Controversies About Inequality (4 cr.) </w:t>
      </w:r>
    </w:p>
    <w:p w14:paraId="1929A83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AMST2505 Playing out Difference: History and Identity Sports Film (4 cr.) </w:t>
      </w:r>
    </w:p>
    <w:p w14:paraId="6E275431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AMST2645 Race and Modern US History (3 cr.) </w:t>
      </w:r>
    </w:p>
    <w:p w14:paraId="75D5D28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AMST2660 Unlearning Native American History (3 cr.) </w:t>
      </w:r>
    </w:p>
    <w:p w14:paraId="26FBB46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AMST3380 Urban Inequality (3 cr.) </w:t>
      </w:r>
    </w:p>
    <w:p w14:paraId="2144C862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AMST3885 Race and War in History (3 cr.) </w:t>
      </w:r>
    </w:p>
    <w:p w14:paraId="66C81FD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AMST4104 Critical Race Theory: What is it? What does it do? Why should it matter? (3 cr.) </w:t>
      </w:r>
    </w:p>
    <w:p w14:paraId="267A0C1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AMST4851 Refugees (4 cr.) </w:t>
      </w:r>
    </w:p>
    <w:p w14:paraId="332F974B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ANTHR2400 Cultural Diversity and Contemporary Issues (3 cr.) </w:t>
      </w:r>
    </w:p>
    <w:p w14:paraId="43CBDB2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ANTHR2421 Worlding Sex and Gender (3 cr.) </w:t>
      </w:r>
    </w:p>
    <w:p w14:paraId="7EA36F3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ANTHR2437 Economy, Power, and Inequality (3 cr.) </w:t>
      </w:r>
    </w:p>
    <w:p w14:paraId="5EEF4B9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ANTHR2470 Islam and Gender (3 cr.) </w:t>
      </w:r>
    </w:p>
    <w:p w14:paraId="1D344810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ANTHR3487 Racial Capitalism (4 cr.) </w:t>
      </w:r>
    </w:p>
    <w:p w14:paraId="79BD3D9D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ANTHR4005 Archaeology of Slavery (3 cr.) </w:t>
      </w:r>
    </w:p>
    <w:p w14:paraId="6BF1ABE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ANTHR4458 Girls, Women, and Education in Global Perspective: Feminist Ethnography and Praxis (4 cr.) </w:t>
      </w:r>
    </w:p>
    <w:p w14:paraId="315C2D6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ARKEO4005 Archaeology of Slavery (3 cr.) </w:t>
      </w:r>
    </w:p>
    <w:p w14:paraId="3846D80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ASIAN2230 Introduction to China: Outsiders in History (3 cr.) </w:t>
      </w:r>
    </w:p>
    <w:p w14:paraId="10DB72C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ASRC2631 Race and Modern US History (3 cr.) </w:t>
      </w:r>
    </w:p>
    <w:p w14:paraId="4DCFAA31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ASRC4304 Critical Race Theory: What is it? What does it do? Why should it matter? (3 cr.) </w:t>
      </w:r>
    </w:p>
    <w:p w14:paraId="32C0E87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ASRC4602 Women &amp;Gender Issues in Africa (3 cr.) </w:t>
      </w:r>
    </w:p>
    <w:p w14:paraId="2DA35F8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CAPS2230 Introduction to China: Outsiders in History (3 cr.) </w:t>
      </w:r>
    </w:p>
    <w:p w14:paraId="6F944AE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COML4687 Trans Theory and Politics (3 cr.) </w:t>
      </w:r>
    </w:p>
    <w:p w14:paraId="270B6F9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COMM3250 U.S. Migration &amp; Communication (3 cr.) </w:t>
      </w:r>
    </w:p>
    <w:p w14:paraId="7CC4D9A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DEA4025 Design for Change (3 cr.) </w:t>
      </w:r>
    </w:p>
    <w:p w14:paraId="26DFE2A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DEA6025 Design for Change (3 cr.) </w:t>
      </w:r>
    </w:p>
    <w:p w14:paraId="7606A64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DSOC2070 Social and Economic Dimensions of Development (3 cr.) </w:t>
      </w:r>
    </w:p>
    <w:p w14:paraId="78263042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DSOC4230 Gender and Health (3 cr.) </w:t>
      </w:r>
    </w:p>
    <w:p w14:paraId="6C1649F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ECON3440 Women in the Economy (3 cr.) </w:t>
      </w:r>
    </w:p>
    <w:p w14:paraId="2E214C0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ECON3770 Inequality in US Higher Education (3 cr.) </w:t>
      </w:r>
    </w:p>
    <w:p w14:paraId="4E6F39C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ECON3910 Health, Poverty, &amp; Inequality: A Global Perspective (3 cr.) </w:t>
      </w:r>
    </w:p>
    <w:p w14:paraId="1C097EB0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EDUC2610 Intergroup Dialogue (3 cr.) </w:t>
      </w:r>
    </w:p>
    <w:p w14:paraId="334DDA2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EDUC4458 Girls, Women, and Education in Global Perspective: Feminist Ethnography and Praxis (4 cr.) </w:t>
      </w:r>
    </w:p>
    <w:p w14:paraId="4CB747E3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FGSS2010 Introduction to Feminist, Gender, and Sexuality Studies (4 cr.) </w:t>
      </w:r>
    </w:p>
    <w:p w14:paraId="2E4DA602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FGSS2290 Introduction to Lesbian, Gay, Bisexual, and Transgender Studies (4 cr.) </w:t>
      </w:r>
    </w:p>
    <w:p w14:paraId="73E66CB2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FGSS2290 LGBTQ Mental Health (4 cr.) </w:t>
      </w:r>
    </w:p>
    <w:p w14:paraId="69E4DDED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FGSS2421 Worlding Sex and Gender (3 cr.) </w:t>
      </w:r>
    </w:p>
    <w:p w14:paraId="0C22B14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FGSS2501 Playing Out Difference: History and Identity in Sports Film (4 cr.) </w:t>
      </w:r>
    </w:p>
    <w:p w14:paraId="29F7C50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FGSS2532 Judaism and Gender (3 cr.) </w:t>
      </w:r>
    </w:p>
    <w:p w14:paraId="214DE43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FGSS3000 Feminist Theory (3 cr.) </w:t>
      </w:r>
    </w:p>
    <w:p w14:paraId="44393A4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FGSS3160 Gender Inequality (3 cr.) </w:t>
      </w:r>
    </w:p>
    <w:p w14:paraId="627D418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FGSS3520 (Dis)ability Studies (4 cr.) </w:t>
      </w:r>
    </w:p>
    <w:p w14:paraId="7A48D247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FGSS4035 Intersectional Disability Studies (3 cr.) </w:t>
      </w:r>
    </w:p>
    <w:p w14:paraId="56B7EAF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FGSS4338 Queer Histories North Africa (4 cr.) </w:t>
      </w:r>
    </w:p>
    <w:p w14:paraId="68BF268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FGSS4458 Girls, Women, and Education in Global Perspective: Feminist Ethnography and Praxis (4 cr.) </w:t>
      </w:r>
    </w:p>
    <w:p w14:paraId="08370156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FGSS4460 Women in the Economy (3 cr.) </w:t>
      </w:r>
    </w:p>
    <w:p w14:paraId="413AFB5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FGSS4687 Trans Theory and Politics (3 cr.) </w:t>
      </w:r>
    </w:p>
    <w:p w14:paraId="0EC9DE5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FREN3520 (Dis)ability Studies (4 cr.) </w:t>
      </w:r>
    </w:p>
    <w:p w14:paraId="7162F130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FSAD4025 Design for Change (3 cr.) </w:t>
      </w:r>
    </w:p>
    <w:p w14:paraId="7BCBB2D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FSAD6025 Design for Change (3 cr.) </w:t>
      </w:r>
    </w:p>
    <w:p w14:paraId="509A1FB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GDEV2090 Social Inequality (4 cr.) </w:t>
      </w:r>
    </w:p>
    <w:p w14:paraId="43BF1E9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GDEV2200 Sociology of Health and Ethnic Minorities (3 cr.) </w:t>
      </w:r>
    </w:p>
    <w:p w14:paraId="160698A0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GDEV2220 Controversies About Inequality (4 cr.) </w:t>
      </w:r>
    </w:p>
    <w:p w14:paraId="1619E3F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GDEV3020 Political Ecologies of Health (3 cr.) </w:t>
      </w:r>
    </w:p>
    <w:p w14:paraId="7A4AD976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GDEV3410 Refugee Pathways (3 cr.) </w:t>
      </w:r>
    </w:p>
    <w:p w14:paraId="24856B32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GDEV3700 Comparative Social Inequalities (3 cr.) </w:t>
      </w:r>
    </w:p>
    <w:p w14:paraId="2D6E233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GDEV5410 Refugee Pathways (3 cr.) </w:t>
      </w:r>
    </w:p>
    <w:p w14:paraId="754A152D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GOVT2152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)migration and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)migrants (3 cr.) </w:t>
      </w:r>
    </w:p>
    <w:p w14:paraId="361B4686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GOVT2225 Controversies About Inequality (4 cr.) </w:t>
      </w:r>
    </w:p>
    <w:p w14:paraId="4F6D612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GOVT3087 International Human Rights Law &amp; Advocacy (3 cr.) </w:t>
      </w:r>
    </w:p>
    <w:p w14:paraId="323563F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HADM3960 Seminar in Leadership, Diversity, and Inclusion (1.5 cr.) </w:t>
      </w:r>
    </w:p>
    <w:p w14:paraId="4549078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HADM4315 Social Enterprise and Food (3 cr.) </w:t>
      </w:r>
    </w:p>
    <w:p w14:paraId="1DB25EC6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HD4560 Black Girlhood Studies: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Rememory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Representation, and Re-Imagination (3 cr.) </w:t>
      </w:r>
    </w:p>
    <w:p w14:paraId="5EEA832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HIST2641 Race and Modern US History (3 cr.) </w:t>
      </w:r>
    </w:p>
    <w:p w14:paraId="65B67C5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HIST2660 Unlearning Native American History (3 cr.) </w:t>
      </w:r>
    </w:p>
    <w:p w14:paraId="24CCAAD0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HIST3884 Race and War in History (3 cr.) </w:t>
      </w:r>
    </w:p>
    <w:p w14:paraId="5AC1B08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HIST4109 The Practice and Theory of Public History: Slavery and Self Emancipation in US History (4 cr.) </w:t>
      </w:r>
    </w:p>
    <w:p w14:paraId="539ED38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HIST4338 Queer Histories North Africa (4 cr.) </w:t>
      </w:r>
    </w:p>
    <w:p w14:paraId="0F25FF1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HIST4851 Refugees (4 cr.) </w:t>
      </w:r>
    </w:p>
    <w:p w14:paraId="3FB80AC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HIST6851 Refugees (4 cr.) </w:t>
      </w:r>
    </w:p>
    <w:p w14:paraId="1281F33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ILRHR3640 Diversity &amp; Inclusion (3 cr.) </w:t>
      </w:r>
    </w:p>
    <w:p w14:paraId="1E5D7CE6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ILRHR4657 Workplace Disability Inclusion: Innovations and Initiatives (Autism at Work) (1.5 cr.) </w:t>
      </w:r>
    </w:p>
    <w:p w14:paraId="038D4233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ILRID2510 Foundations of Diversity Dynamics (3 cr.) </w:t>
      </w:r>
    </w:p>
    <w:p w14:paraId="5D314C4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ILRLE4450 Women in the Economy (3 cr.) </w:t>
      </w:r>
    </w:p>
    <w:p w14:paraId="47494BDD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ILRLR1200 Introduction to Disability Studies (3 cr.) </w:t>
      </w:r>
    </w:p>
    <w:p w14:paraId="61F03CF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ILRLR3885 Race and War in History (3 cr.) </w:t>
      </w:r>
    </w:p>
    <w:p w14:paraId="585FCE3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ILRLR4035 Intersectional Disability Studies (3 cr.) </w:t>
      </w:r>
    </w:p>
    <w:p w14:paraId="6E76B87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ILROB2220 Controversies About Inequality (4 cr.) </w:t>
      </w:r>
    </w:p>
    <w:p w14:paraId="6962ACBD" w14:textId="41EDA188" w:rsidR="008B3F7F" w:rsidRDefault="008B3F7F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INFO 3370 </w:t>
      </w:r>
      <w:r w:rsidRPr="008B3F7F">
        <w:rPr>
          <w:rFonts w:ascii="Helvetica" w:hAnsi="Helvetica" w:cs="Helvetica"/>
          <w:color w:val="333333"/>
          <w:sz w:val="21"/>
          <w:szCs w:val="21"/>
        </w:rPr>
        <w:t>Studying Social Inequality Using Data Science</w:t>
      </w:r>
      <w:r>
        <w:rPr>
          <w:rFonts w:ascii="Helvetica" w:hAnsi="Helvetica" w:cs="Helvetica"/>
          <w:color w:val="333333"/>
          <w:sz w:val="21"/>
          <w:szCs w:val="21"/>
        </w:rPr>
        <w:t xml:space="preserve"> (3 cr.)</w:t>
      </w:r>
    </w:p>
    <w:p w14:paraId="5B8FBF0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JWST3523 Judeophobia, Islamophobia (4 cr.) </w:t>
      </w:r>
    </w:p>
    <w:p w14:paraId="34A0CEC1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LAW4013 Antisemitism in the Courts and in Jurisprudence (3 cr.) </w:t>
      </w:r>
    </w:p>
    <w:p w14:paraId="1828A013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LAW4081 International Human Rights Law &amp; Advocacy (3 cr.) </w:t>
      </w:r>
    </w:p>
    <w:p w14:paraId="6991CA33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LAW6299 Culture and Diversity in Professional Sports Organizations (2 cr.) </w:t>
      </w:r>
    </w:p>
    <w:p w14:paraId="1906E371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LGBT2290 Introduction to Lesbian, Gay, Bisexual, and Transgender Studies (4 cr.) </w:t>
      </w:r>
    </w:p>
    <w:p w14:paraId="38502285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LGBT2421 Worlding Sex and Gender (3 cr.) </w:t>
      </w:r>
    </w:p>
    <w:p w14:paraId="75491231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LSP2152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)migration and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)migrants (3 cr.) </w:t>
      </w:r>
    </w:p>
    <w:p w14:paraId="0F4BE5C1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LSP2200 Sociology of Health and Ethnic Minorities (3 cr.) </w:t>
      </w:r>
    </w:p>
    <w:p w14:paraId="6DB9CBA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LSP3250 U.S. Migration &amp; Communication (3 cr.) </w:t>
      </w:r>
    </w:p>
    <w:p w14:paraId="0BC64B11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LSP4851 Refugees (4 cr.) </w:t>
      </w:r>
    </w:p>
    <w:p w14:paraId="513A81A6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LSP6851 Refugees (4 cr.) </w:t>
      </w:r>
    </w:p>
    <w:p w14:paraId="4C8C992B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NES3523 Judeophobia, Islamophobia (4 cr.) </w:t>
      </w:r>
    </w:p>
    <w:p w14:paraId="48DCD49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NS4570 Health, Poverty, &amp; Inequality: A Global Perspective (3 cr.) </w:t>
      </w:r>
    </w:p>
    <w:p w14:paraId="5AD5B4F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NTRES2000 Environmental Justice (3 cr.) </w:t>
      </w:r>
    </w:p>
    <w:p w14:paraId="538C8CC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PADM5118 Diversity in Leadership (3 cr.) </w:t>
      </w:r>
    </w:p>
    <w:p w14:paraId="52024DD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PAM2208 Policy Analysis &amp; Management Social Inequality (4 cr.) </w:t>
      </w:r>
    </w:p>
    <w:p w14:paraId="3D721CB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PHIL1650 Philosophy of Race (3 cr.) </w:t>
      </w:r>
    </w:p>
    <w:p w14:paraId="5DC51F07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PHIL1950 Controversies About Inequality (4 cr.) </w:t>
      </w:r>
    </w:p>
    <w:p w14:paraId="6E443B5D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PHIL3525 Existentialism in Black (3 cr.) </w:t>
      </w:r>
    </w:p>
    <w:p w14:paraId="4AA6473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PHIL4995 Trans Theory and Politics (3 cr.) </w:t>
      </w:r>
    </w:p>
    <w:p w14:paraId="42C447B4" w14:textId="7EFF9024" w:rsidR="00DE0A67" w:rsidRDefault="00DE0A67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PMA 3464 </w:t>
      </w:r>
      <w:r>
        <w:rPr>
          <w:rFonts w:ascii="Arial" w:hAnsi="Arial" w:cs="Arial"/>
          <w:color w:val="242424"/>
          <w:sz w:val="22"/>
          <w:szCs w:val="22"/>
          <w:shd w:val="clear" w:color="auto" w:fill="FFFFFF"/>
        </w:rPr>
        <w:t>Representational Ethics in Film and Television (4cr.)</w:t>
      </w:r>
    </w:p>
    <w:p w14:paraId="6807AAB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PUBPOL2208 Social Inequality (4 cr.) </w:t>
      </w:r>
    </w:p>
    <w:p w14:paraId="092D8AE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PUBPOL2220 Controversies About Inequality (4 cr.) </w:t>
      </w:r>
    </w:p>
    <w:p w14:paraId="3337420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PUBPOL2250 Social Problems in the US (3 cr.) </w:t>
      </w:r>
    </w:p>
    <w:p w14:paraId="69ED96A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PUBPOL2370 Race, Racism, and Public Policy (3 cr.) </w:t>
      </w:r>
    </w:p>
    <w:p w14:paraId="5ABA869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PUBPOL3200 International Human Rights (3 cr.) </w:t>
      </w:r>
    </w:p>
    <w:p w14:paraId="40CB73C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RELST3523 Judeophobia, Islamophobia (4 cr.) </w:t>
      </w:r>
    </w:p>
    <w:p w14:paraId="58266AD8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SHUM2437 Economy, Power, and Inequality (3 cr.) </w:t>
      </w:r>
    </w:p>
    <w:p w14:paraId="54DDC57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SHUM3520 (Dis)ability Studies (4 cr.) </w:t>
      </w:r>
    </w:p>
    <w:p w14:paraId="5AED871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SHUM4005 Archaeology of Slavery (3 cr.) </w:t>
      </w:r>
    </w:p>
    <w:p w14:paraId="6564C99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SHUM4202 Women &amp;Gender Issues in Africa (3 cr.) </w:t>
      </w:r>
    </w:p>
    <w:p w14:paraId="6697455A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SHUM4687 Trans Theory and Politics (3 cr.) </w:t>
      </w:r>
    </w:p>
    <w:p w14:paraId="544C8C2C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SOC2070 Social Problems in the United States (3 cr.) </w:t>
      </w:r>
    </w:p>
    <w:p w14:paraId="17AA653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SOC2208 Social Inequality (4 cr.) </w:t>
      </w:r>
    </w:p>
    <w:p w14:paraId="7EF940F9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SOC2220 Controversies About Inequality (4 cr.) </w:t>
      </w:r>
    </w:p>
    <w:p w14:paraId="3B3E7C6E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SOC3160 Gender Inequality (3 cr.) </w:t>
      </w:r>
    </w:p>
    <w:p w14:paraId="6738580F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SOC3380 Urban Inequality (3 cr.) </w:t>
      </w:r>
    </w:p>
    <w:p w14:paraId="779717F4" w14:textId="77777777" w:rsidR="00DD1A0A" w:rsidRDefault="00DD1A0A" w:rsidP="00DD1A0A">
      <w:pPr>
        <w:pStyle w:val="courses"/>
        <w:numPr>
          <w:ilvl w:val="0"/>
          <w:numId w:val="1"/>
        </w:numPr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SOC3710 Comparative Social Inequalities (3 cr.) </w:t>
      </w:r>
    </w:p>
    <w:p w14:paraId="2ACF0208" w14:textId="77777777" w:rsidR="00DD1A0A" w:rsidRPr="00DD1A0A" w:rsidRDefault="00DD1A0A">
      <w:pPr>
        <w:rPr>
          <w:b/>
          <w:bCs/>
          <w:sz w:val="24"/>
          <w:szCs w:val="24"/>
          <w:u w:val="single"/>
        </w:rPr>
      </w:pPr>
    </w:p>
    <w:sectPr w:rsidR="00DD1A0A" w:rsidRPr="00DD1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C10C" w14:textId="77777777" w:rsidR="00980341" w:rsidRDefault="00980341" w:rsidP="00980341">
      <w:pPr>
        <w:spacing w:after="0" w:line="240" w:lineRule="auto"/>
      </w:pPr>
      <w:r>
        <w:separator/>
      </w:r>
    </w:p>
  </w:endnote>
  <w:endnote w:type="continuationSeparator" w:id="0">
    <w:p w14:paraId="5DA51DD8" w14:textId="77777777" w:rsidR="00980341" w:rsidRDefault="00980341" w:rsidP="0098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2909" w14:textId="77777777" w:rsidR="00980341" w:rsidRDefault="00980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C9C6" w14:textId="156FA075" w:rsidR="00980341" w:rsidRDefault="00980341">
    <w:pPr>
      <w:pStyle w:val="Footer"/>
    </w:pPr>
    <w:r>
      <w:tab/>
    </w:r>
    <w:r>
      <w:tab/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DE0A67">
      <w:rPr>
        <w:noProof/>
      </w:rPr>
      <w:t>4/23/2024</w:t>
    </w:r>
    <w:r>
      <w:fldChar w:fldCharType="end"/>
    </w:r>
  </w:p>
  <w:p w14:paraId="4C725DA8" w14:textId="77777777" w:rsidR="00980341" w:rsidRDefault="00980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D68D" w14:textId="77777777" w:rsidR="00980341" w:rsidRDefault="00980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80FA" w14:textId="77777777" w:rsidR="00980341" w:rsidRDefault="00980341" w:rsidP="00980341">
      <w:pPr>
        <w:spacing w:after="0" w:line="240" w:lineRule="auto"/>
      </w:pPr>
      <w:r>
        <w:separator/>
      </w:r>
    </w:p>
  </w:footnote>
  <w:footnote w:type="continuationSeparator" w:id="0">
    <w:p w14:paraId="39DF8452" w14:textId="77777777" w:rsidR="00980341" w:rsidRDefault="00980341" w:rsidP="0098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3767" w14:textId="77777777" w:rsidR="00980341" w:rsidRDefault="00980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900B" w14:textId="77777777" w:rsidR="00980341" w:rsidRDefault="00980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4D7B" w14:textId="77777777" w:rsidR="00980341" w:rsidRDefault="00980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76FE"/>
    <w:multiLevelType w:val="multilevel"/>
    <w:tmpl w:val="9A80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25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0A"/>
    <w:rsid w:val="000B5EFF"/>
    <w:rsid w:val="003D75F8"/>
    <w:rsid w:val="008B3F7F"/>
    <w:rsid w:val="00980341"/>
    <w:rsid w:val="00A05611"/>
    <w:rsid w:val="00D71FF8"/>
    <w:rsid w:val="00DD1A0A"/>
    <w:rsid w:val="00D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9208"/>
  <w15:chartTrackingRefBased/>
  <w15:docId w15:val="{A3B3B284-2585-4F52-9090-EDBB33A6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A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A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A0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A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A0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A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A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A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A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A0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A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A0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A0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A0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A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A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A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A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1A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A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A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1A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1A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1A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1A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1A0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A0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A0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1A0A"/>
    <w:rPr>
      <w:b/>
      <w:bCs/>
      <w:smallCaps/>
      <w:color w:val="2F5496" w:themeColor="accent1" w:themeShade="BF"/>
      <w:spacing w:val="5"/>
    </w:rPr>
  </w:style>
  <w:style w:type="paragraph" w:customStyle="1" w:styleId="courses">
    <w:name w:val="courses"/>
    <w:basedOn w:val="Normal"/>
    <w:rsid w:val="00DD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341"/>
  </w:style>
  <w:style w:type="paragraph" w:styleId="Footer">
    <w:name w:val="footer"/>
    <w:basedOn w:val="Normal"/>
    <w:link w:val="FooterChar"/>
    <w:uiPriority w:val="99"/>
    <w:unhideWhenUsed/>
    <w:rsid w:val="0098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960</Words>
  <Characters>5473</Characters>
  <Application>Microsoft Office Word</Application>
  <DocSecurity>0</DocSecurity>
  <Lines>45</Lines>
  <Paragraphs>12</Paragraphs>
  <ScaleCrop>false</ScaleCrop>
  <Company>Cornell University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Burhans</dc:creator>
  <cp:keywords/>
  <dc:description/>
  <cp:lastModifiedBy>Laura Ricciuti</cp:lastModifiedBy>
  <cp:revision>5</cp:revision>
  <dcterms:created xsi:type="dcterms:W3CDTF">2024-02-28T15:47:00Z</dcterms:created>
  <dcterms:modified xsi:type="dcterms:W3CDTF">2024-04-23T12:54:00Z</dcterms:modified>
</cp:coreProperties>
</file>